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8802A" w14:textId="77777777" w:rsidR="00932F20" w:rsidRPr="004839A7" w:rsidRDefault="00932F20" w:rsidP="00932F20">
      <w:pPr>
        <w:jc w:val="center"/>
        <w:rPr>
          <w:rFonts w:ascii="Lato" w:hAnsi="Lato"/>
          <w:sz w:val="32"/>
          <w:szCs w:val="32"/>
        </w:rPr>
      </w:pPr>
      <w:r w:rsidRPr="004839A7">
        <w:rPr>
          <w:rFonts w:ascii="Lato" w:hAnsi="Lato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42E01A5E" wp14:editId="2A60503B">
            <wp:simplePos x="0" y="0"/>
            <wp:positionH relativeFrom="column">
              <wp:posOffset>4617720</wp:posOffset>
            </wp:positionH>
            <wp:positionV relativeFrom="page">
              <wp:posOffset>476885</wp:posOffset>
            </wp:positionV>
            <wp:extent cx="1140460" cy="575945"/>
            <wp:effectExtent l="0" t="0" r="2540" b="0"/>
            <wp:wrapSquare wrapText="bothSides"/>
            <wp:docPr id="3" name="Picture 3" descr="N:\Events\Everyone\Foundation\Events\Graphics\Logos\Take Stock In Children\TSIC FinalLogo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Events\Everyone\Foundation\Events\Graphics\Logos\Take Stock In Children\TSIC FinalLogo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39A7">
        <w:rPr>
          <w:rFonts w:ascii="Lato" w:hAnsi="Lato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BF2B73B" wp14:editId="396C3D6F">
            <wp:simplePos x="0" y="0"/>
            <wp:positionH relativeFrom="margin">
              <wp:posOffset>2442210</wp:posOffset>
            </wp:positionH>
            <wp:positionV relativeFrom="page">
              <wp:posOffset>554990</wp:posOffset>
            </wp:positionV>
            <wp:extent cx="1180465" cy="563880"/>
            <wp:effectExtent l="0" t="0" r="635" b="762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CS_Primary_Logo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39A7">
        <w:rPr>
          <w:rFonts w:ascii="Lato" w:hAnsi="Lato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87D8D7D" wp14:editId="53A9B6CC">
            <wp:simplePos x="0" y="0"/>
            <wp:positionH relativeFrom="column">
              <wp:posOffset>-185420</wp:posOffset>
            </wp:positionH>
            <wp:positionV relativeFrom="page">
              <wp:posOffset>589915</wp:posOffset>
            </wp:positionV>
            <wp:extent cx="1995805" cy="514985"/>
            <wp:effectExtent l="0" t="0" r="444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ef_logo-3-colo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805" cy="51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39A7">
        <w:rPr>
          <w:rFonts w:ascii="Lato" w:hAnsi="Lato"/>
          <w:sz w:val="32"/>
          <w:szCs w:val="32"/>
        </w:rPr>
        <w:t xml:space="preserve">                            </w:t>
      </w:r>
    </w:p>
    <w:p w14:paraId="49997E22" w14:textId="77777777" w:rsidR="003B05D5" w:rsidRPr="004839A7" w:rsidRDefault="00C23438">
      <w:pPr>
        <w:rPr>
          <w:rFonts w:ascii="Lato" w:hAnsi="Lato"/>
        </w:rPr>
      </w:pPr>
    </w:p>
    <w:p w14:paraId="2088C501" w14:textId="77777777" w:rsidR="00C468CC" w:rsidRPr="004839A7" w:rsidRDefault="00C468CC" w:rsidP="00C468CC">
      <w:pPr>
        <w:jc w:val="center"/>
        <w:rPr>
          <w:rFonts w:ascii="Lato" w:hAnsi="Lato"/>
        </w:rPr>
      </w:pPr>
      <w:r w:rsidRPr="004839A7">
        <w:rPr>
          <w:rFonts w:ascii="Lato" w:hAnsi="Lato"/>
        </w:rPr>
        <w:t>T</w:t>
      </w:r>
      <w:r w:rsidR="00D64F77" w:rsidRPr="004839A7">
        <w:rPr>
          <w:rFonts w:ascii="Lato" w:hAnsi="Lato"/>
        </w:rPr>
        <w:t xml:space="preserve">ake </w:t>
      </w:r>
      <w:r w:rsidRPr="004839A7">
        <w:rPr>
          <w:rFonts w:ascii="Lato" w:hAnsi="Lato"/>
        </w:rPr>
        <w:t>S</w:t>
      </w:r>
      <w:r w:rsidR="00D64F77" w:rsidRPr="004839A7">
        <w:rPr>
          <w:rFonts w:ascii="Lato" w:hAnsi="Lato"/>
        </w:rPr>
        <w:t xml:space="preserve">tock in </w:t>
      </w:r>
      <w:r w:rsidRPr="004839A7">
        <w:rPr>
          <w:rFonts w:ascii="Lato" w:hAnsi="Lato"/>
        </w:rPr>
        <w:t>C</w:t>
      </w:r>
      <w:r w:rsidR="00D64F77" w:rsidRPr="004839A7">
        <w:rPr>
          <w:rFonts w:ascii="Lato" w:hAnsi="Lato"/>
        </w:rPr>
        <w:t>hildren</w:t>
      </w:r>
      <w:r w:rsidRPr="004839A7">
        <w:rPr>
          <w:rFonts w:ascii="Lato" w:hAnsi="Lato"/>
        </w:rPr>
        <w:t xml:space="preserve"> Club</w:t>
      </w:r>
      <w:r w:rsidR="00660C3E" w:rsidRPr="004839A7">
        <w:rPr>
          <w:rFonts w:ascii="Lato" w:hAnsi="Lato"/>
        </w:rPr>
        <w:t xml:space="preserve"> Meeting</w:t>
      </w:r>
      <w:r w:rsidRPr="004839A7">
        <w:rPr>
          <w:rFonts w:ascii="Lato" w:hAnsi="Lato"/>
        </w:rPr>
        <w:t xml:space="preserve"> Ideas</w:t>
      </w:r>
    </w:p>
    <w:p w14:paraId="39FA8B5C" w14:textId="77777777" w:rsidR="00D64F77" w:rsidRPr="004839A7" w:rsidRDefault="00D64F77" w:rsidP="00C468CC">
      <w:pPr>
        <w:jc w:val="center"/>
        <w:rPr>
          <w:rFonts w:ascii="Lato" w:hAnsi="Lato"/>
        </w:rPr>
      </w:pPr>
    </w:p>
    <w:p w14:paraId="5BC113A6" w14:textId="77777777" w:rsidR="00D64F77" w:rsidRPr="004839A7" w:rsidRDefault="00D64F77" w:rsidP="00D64F77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4839A7">
        <w:rPr>
          <w:rFonts w:ascii="Lato" w:hAnsi="Lato"/>
        </w:rPr>
        <w:t xml:space="preserve">For middle schools, ask a TSIC high school senior to come talk to the students about how to be successful in high school </w:t>
      </w:r>
      <w:r w:rsidRPr="004839A7">
        <w:rPr>
          <w:rFonts w:ascii="Lato" w:hAnsi="Lato"/>
        </w:rPr>
        <w:br/>
      </w:r>
    </w:p>
    <w:p w14:paraId="191BAF3C" w14:textId="77777777" w:rsidR="004839A7" w:rsidRDefault="004839A7" w:rsidP="00D64F77">
      <w:pPr>
        <w:pStyle w:val="ListParagraph"/>
        <w:numPr>
          <w:ilvl w:val="0"/>
          <w:numId w:val="1"/>
        </w:numPr>
        <w:rPr>
          <w:rFonts w:ascii="Lato" w:hAnsi="Lato"/>
        </w:rPr>
      </w:pPr>
      <w:r>
        <w:rPr>
          <w:rFonts w:ascii="Lato" w:hAnsi="Lato"/>
        </w:rPr>
        <w:t xml:space="preserve">Work with the students to discuss a community service project they want to participate in.  </w:t>
      </w:r>
    </w:p>
    <w:p w14:paraId="561E41CD" w14:textId="77777777" w:rsidR="004839A7" w:rsidRDefault="004839A7" w:rsidP="004839A7">
      <w:pPr>
        <w:rPr>
          <w:rFonts w:ascii="Lato" w:hAnsi="Lato"/>
        </w:rPr>
      </w:pPr>
    </w:p>
    <w:p w14:paraId="61CF275E" w14:textId="77777777" w:rsidR="004839A7" w:rsidRDefault="004839A7" w:rsidP="004839A7">
      <w:pPr>
        <w:pStyle w:val="ListParagraph"/>
        <w:numPr>
          <w:ilvl w:val="0"/>
          <w:numId w:val="1"/>
        </w:numPr>
        <w:rPr>
          <w:rFonts w:ascii="Lato" w:hAnsi="Lato"/>
        </w:rPr>
      </w:pPr>
      <w:r>
        <w:rPr>
          <w:rFonts w:ascii="Lato" w:hAnsi="Lato"/>
        </w:rPr>
        <w:t>Create a mentor thank you project and have the students complete it.</w:t>
      </w:r>
    </w:p>
    <w:p w14:paraId="63262F71" w14:textId="77777777" w:rsidR="004839A7" w:rsidRPr="004839A7" w:rsidRDefault="004839A7" w:rsidP="004839A7">
      <w:pPr>
        <w:pStyle w:val="ListParagraph"/>
        <w:rPr>
          <w:rFonts w:ascii="Lato" w:hAnsi="Lato"/>
        </w:rPr>
      </w:pPr>
    </w:p>
    <w:p w14:paraId="4AF6EA47" w14:textId="77777777" w:rsidR="00D64F77" w:rsidRPr="004839A7" w:rsidRDefault="00D64F77" w:rsidP="00D64F77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4839A7">
        <w:rPr>
          <w:rFonts w:ascii="Lato" w:hAnsi="Lato"/>
        </w:rPr>
        <w:t>Ask a St. Petersburg College representative to come talk to your students about the programs they offer.</w:t>
      </w:r>
    </w:p>
    <w:p w14:paraId="7D8672AA" w14:textId="77777777" w:rsidR="00D64F77" w:rsidRPr="004839A7" w:rsidRDefault="00D64F77" w:rsidP="00D64F77">
      <w:pPr>
        <w:rPr>
          <w:rFonts w:ascii="Lato" w:hAnsi="Lato"/>
        </w:rPr>
      </w:pPr>
    </w:p>
    <w:p w14:paraId="29E9F1E6" w14:textId="77777777" w:rsidR="004839A7" w:rsidRPr="004839A7" w:rsidRDefault="00D64F77" w:rsidP="004839A7">
      <w:pPr>
        <w:pStyle w:val="ListParagraph"/>
        <w:numPr>
          <w:ilvl w:val="0"/>
          <w:numId w:val="2"/>
        </w:numPr>
        <w:contextualSpacing w:val="0"/>
        <w:rPr>
          <w:rFonts w:ascii="Lato" w:hAnsi="Lato"/>
        </w:rPr>
      </w:pPr>
      <w:r w:rsidRPr="004839A7">
        <w:rPr>
          <w:rFonts w:ascii="Lato" w:hAnsi="Lato"/>
        </w:rPr>
        <w:t xml:space="preserve">Invite mentors to come and speak about their pathway from high school to college to career.  </w:t>
      </w:r>
      <w:r w:rsidRPr="004839A7">
        <w:rPr>
          <w:rFonts w:ascii="Lato" w:hAnsi="Lato"/>
        </w:rPr>
        <w:br/>
      </w:r>
    </w:p>
    <w:p w14:paraId="0EF1CE10" w14:textId="77777777" w:rsidR="00D64F77" w:rsidRPr="004839A7" w:rsidRDefault="00D64F77" w:rsidP="00D64F77">
      <w:pPr>
        <w:pStyle w:val="ListParagraph"/>
        <w:numPr>
          <w:ilvl w:val="0"/>
          <w:numId w:val="2"/>
        </w:numPr>
        <w:contextualSpacing w:val="0"/>
        <w:rPr>
          <w:rFonts w:ascii="Lato" w:hAnsi="Lato"/>
        </w:rPr>
      </w:pPr>
      <w:r w:rsidRPr="004839A7">
        <w:rPr>
          <w:rFonts w:ascii="Lato" w:hAnsi="Lato"/>
        </w:rPr>
        <w:t xml:space="preserve">Invite former TSIC students that are in college to come and speak to the students about what they wish they knew before starting college and how to prepare.  </w:t>
      </w:r>
    </w:p>
    <w:p w14:paraId="6D7AF68E" w14:textId="77777777" w:rsidR="004839A7" w:rsidRPr="004839A7" w:rsidRDefault="004839A7" w:rsidP="004839A7">
      <w:pPr>
        <w:rPr>
          <w:rFonts w:ascii="Lato" w:hAnsi="Lato"/>
        </w:rPr>
      </w:pPr>
    </w:p>
    <w:p w14:paraId="21518F03" w14:textId="6F7F1889" w:rsidR="004839A7" w:rsidRPr="00C23438" w:rsidRDefault="004839A7" w:rsidP="004839A7">
      <w:pPr>
        <w:pStyle w:val="ListParagraph"/>
        <w:numPr>
          <w:ilvl w:val="0"/>
          <w:numId w:val="2"/>
        </w:numPr>
        <w:contextualSpacing w:val="0"/>
        <w:rPr>
          <w:rFonts w:ascii="Lato" w:hAnsi="Lato"/>
        </w:rPr>
      </w:pPr>
      <w:r w:rsidRPr="004839A7">
        <w:rPr>
          <w:rFonts w:ascii="Lato" w:hAnsi="Lato" w:cs="Arial"/>
        </w:rPr>
        <w:t>Discuss career education and exploration with Future Plans, top jobs in demand and bring in a speaker to discuss how they choose their career path and give helpful suggestions.</w:t>
      </w:r>
    </w:p>
    <w:p w14:paraId="37596BBA" w14:textId="77777777" w:rsidR="00C23438" w:rsidRPr="00C23438" w:rsidRDefault="00C23438" w:rsidP="00C23438">
      <w:pPr>
        <w:pStyle w:val="ListParagraph"/>
        <w:rPr>
          <w:rFonts w:ascii="Lato" w:hAnsi="Lato"/>
        </w:rPr>
      </w:pPr>
    </w:p>
    <w:p w14:paraId="79DD3C26" w14:textId="095705A9" w:rsidR="00C23438" w:rsidRPr="004839A7" w:rsidRDefault="00C23438" w:rsidP="004839A7">
      <w:pPr>
        <w:pStyle w:val="ListParagraph"/>
        <w:numPr>
          <w:ilvl w:val="0"/>
          <w:numId w:val="2"/>
        </w:numPr>
        <w:contextualSpacing w:val="0"/>
        <w:rPr>
          <w:rFonts w:ascii="Lato" w:hAnsi="Lato"/>
        </w:rPr>
      </w:pPr>
      <w:r>
        <w:rPr>
          <w:rFonts w:ascii="Lato" w:hAnsi="Lato"/>
        </w:rPr>
        <w:t xml:space="preserve">Invite PTC to come to a club meeting to discuss technical degree options.  You can contact Jennifer Weaver, PTC Admissions at </w:t>
      </w:r>
      <w:hyperlink r:id="rId8" w:history="1">
        <w:r w:rsidRPr="00E971BA">
          <w:rPr>
            <w:rStyle w:val="Hyperlink"/>
            <w:rFonts w:ascii="Lato" w:hAnsi="Lato"/>
          </w:rPr>
          <w:t>weaverjen@pcsb.org</w:t>
        </w:r>
      </w:hyperlink>
      <w:r>
        <w:rPr>
          <w:rFonts w:ascii="Lato" w:hAnsi="Lato"/>
        </w:rPr>
        <w:t xml:space="preserve"> </w:t>
      </w:r>
      <w:bookmarkStart w:id="0" w:name="_GoBack"/>
      <w:bookmarkEnd w:id="0"/>
    </w:p>
    <w:p w14:paraId="50E82F72" w14:textId="77777777" w:rsidR="00D64F77" w:rsidRPr="004839A7" w:rsidRDefault="00D64F77" w:rsidP="00D64F77">
      <w:pPr>
        <w:pStyle w:val="ListParagraph"/>
        <w:contextualSpacing w:val="0"/>
        <w:rPr>
          <w:rFonts w:ascii="Lato" w:hAnsi="Lato"/>
        </w:rPr>
      </w:pPr>
    </w:p>
    <w:p w14:paraId="7670FB95" w14:textId="77777777" w:rsidR="004839A7" w:rsidRPr="004839A7" w:rsidRDefault="00D64F77" w:rsidP="00D64F77">
      <w:pPr>
        <w:pStyle w:val="ListParagraph"/>
        <w:numPr>
          <w:ilvl w:val="0"/>
          <w:numId w:val="2"/>
        </w:numPr>
        <w:contextualSpacing w:val="0"/>
        <w:rPr>
          <w:rFonts w:ascii="Lato" w:hAnsi="Lato"/>
        </w:rPr>
      </w:pPr>
      <w:r w:rsidRPr="004839A7">
        <w:rPr>
          <w:rFonts w:ascii="Lato" w:hAnsi="Lato"/>
        </w:rPr>
        <w:t>Have you</w:t>
      </w:r>
      <w:r w:rsidR="004839A7">
        <w:rPr>
          <w:rFonts w:ascii="Lato" w:hAnsi="Lato"/>
        </w:rPr>
        <w:t>r</w:t>
      </w:r>
      <w:r w:rsidRPr="004839A7">
        <w:rPr>
          <w:rFonts w:ascii="Lato" w:hAnsi="Lato"/>
        </w:rPr>
        <w:t xml:space="preserve"> seniors share their wisdom of how to be successful through high school with the younger students as a farewell</w:t>
      </w:r>
    </w:p>
    <w:p w14:paraId="677074CB" w14:textId="77777777" w:rsidR="004839A7" w:rsidRPr="004839A7" w:rsidRDefault="004839A7" w:rsidP="004839A7">
      <w:pPr>
        <w:pStyle w:val="ListParagraph"/>
        <w:rPr>
          <w:rFonts w:ascii="Lato" w:hAnsi="Lato"/>
        </w:rPr>
      </w:pPr>
    </w:p>
    <w:p w14:paraId="603D7EB7" w14:textId="77777777" w:rsidR="00D64F77" w:rsidRPr="004839A7" w:rsidRDefault="004839A7" w:rsidP="00D64F77">
      <w:pPr>
        <w:pStyle w:val="ListParagraph"/>
        <w:numPr>
          <w:ilvl w:val="0"/>
          <w:numId w:val="2"/>
        </w:numPr>
        <w:contextualSpacing w:val="0"/>
        <w:rPr>
          <w:rFonts w:ascii="Lato" w:hAnsi="Lato"/>
        </w:rPr>
      </w:pPr>
      <w:r w:rsidRPr="004839A7">
        <w:rPr>
          <w:rFonts w:ascii="Lato" w:hAnsi="Lato"/>
        </w:rPr>
        <w:t xml:space="preserve">Ask the Year Up program to come and talk to your students about their program.  Learn more at </w:t>
      </w:r>
      <w:hyperlink r:id="rId9" w:history="1">
        <w:r w:rsidRPr="004839A7">
          <w:rPr>
            <w:rStyle w:val="Hyperlink"/>
            <w:rFonts w:ascii="Lato" w:hAnsi="Lato"/>
          </w:rPr>
          <w:t>https://www.yearup.org/about-us/our-locations/tampa-bay/</w:t>
        </w:r>
      </w:hyperlink>
      <w:r w:rsidR="00D64F77" w:rsidRPr="004839A7">
        <w:rPr>
          <w:rFonts w:ascii="Lato" w:hAnsi="Lato"/>
        </w:rPr>
        <w:br/>
      </w:r>
    </w:p>
    <w:p w14:paraId="32330CB2" w14:textId="77777777" w:rsidR="00D64F77" w:rsidRPr="004839A7" w:rsidRDefault="00D64F77" w:rsidP="00D64F77">
      <w:pPr>
        <w:pStyle w:val="ListParagraph"/>
        <w:numPr>
          <w:ilvl w:val="0"/>
          <w:numId w:val="2"/>
        </w:numPr>
        <w:contextualSpacing w:val="0"/>
        <w:rPr>
          <w:rFonts w:ascii="Lato" w:hAnsi="Lato"/>
        </w:rPr>
      </w:pPr>
      <w:r w:rsidRPr="004839A7">
        <w:rPr>
          <w:rFonts w:ascii="Lato" w:hAnsi="Lato"/>
        </w:rPr>
        <w:t>Have the students create vision boards</w:t>
      </w:r>
      <w:r w:rsidRPr="004839A7">
        <w:rPr>
          <w:rFonts w:ascii="Lato" w:hAnsi="Lato"/>
        </w:rPr>
        <w:br/>
      </w:r>
    </w:p>
    <w:p w14:paraId="6B7AD6D0" w14:textId="77777777" w:rsidR="00D64F77" w:rsidRPr="004839A7" w:rsidRDefault="004839A7" w:rsidP="00D64F77">
      <w:pPr>
        <w:pStyle w:val="ListParagraph"/>
        <w:numPr>
          <w:ilvl w:val="0"/>
          <w:numId w:val="2"/>
        </w:numPr>
        <w:contextualSpacing w:val="0"/>
        <w:rPr>
          <w:rFonts w:ascii="Lato" w:hAnsi="Lato"/>
        </w:rPr>
      </w:pPr>
      <w:r w:rsidRPr="004839A7">
        <w:rPr>
          <w:rFonts w:ascii="Lato" w:hAnsi="Lato"/>
        </w:rPr>
        <w:t>A</w:t>
      </w:r>
      <w:r w:rsidR="00D64F77" w:rsidRPr="004839A7">
        <w:rPr>
          <w:rFonts w:ascii="Lato" w:hAnsi="Lato"/>
        </w:rPr>
        <w:t>sk your student leaders to brainstorm with you for</w:t>
      </w:r>
      <w:r w:rsidRPr="004839A7">
        <w:rPr>
          <w:rFonts w:ascii="Lato" w:hAnsi="Lato"/>
        </w:rPr>
        <w:t xml:space="preserve"> meeting</w:t>
      </w:r>
      <w:r w:rsidR="00D64F77" w:rsidRPr="004839A7">
        <w:rPr>
          <w:rFonts w:ascii="Lato" w:hAnsi="Lato"/>
        </w:rPr>
        <w:t xml:space="preserve"> ideas as well</w:t>
      </w:r>
    </w:p>
    <w:p w14:paraId="628FD4B5" w14:textId="77777777" w:rsidR="00D64F77" w:rsidRPr="004839A7" w:rsidRDefault="00D64F77" w:rsidP="00D64F77">
      <w:pPr>
        <w:pStyle w:val="ListParagraph"/>
        <w:rPr>
          <w:rFonts w:ascii="Lato" w:hAnsi="Lato"/>
        </w:rPr>
      </w:pPr>
    </w:p>
    <w:sectPr w:rsidR="00D64F77" w:rsidRPr="00483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55F43"/>
    <w:multiLevelType w:val="hybridMultilevel"/>
    <w:tmpl w:val="CBF637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5021844"/>
    <w:multiLevelType w:val="hybridMultilevel"/>
    <w:tmpl w:val="AFA61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F09F7"/>
    <w:multiLevelType w:val="hybridMultilevel"/>
    <w:tmpl w:val="BF1A0150"/>
    <w:lvl w:ilvl="0" w:tplc="F7CCD2F4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033EA"/>
    <w:multiLevelType w:val="hybridMultilevel"/>
    <w:tmpl w:val="47B41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F20"/>
    <w:rsid w:val="001D6C3B"/>
    <w:rsid w:val="003B6657"/>
    <w:rsid w:val="004839A7"/>
    <w:rsid w:val="00660C3E"/>
    <w:rsid w:val="008B1E99"/>
    <w:rsid w:val="00932F20"/>
    <w:rsid w:val="00A645D1"/>
    <w:rsid w:val="00C23438"/>
    <w:rsid w:val="00C468CC"/>
    <w:rsid w:val="00C927CD"/>
    <w:rsid w:val="00D6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54559"/>
  <w15:chartTrackingRefBased/>
  <w15:docId w15:val="{E1C4103D-593D-4B44-838B-C66CC7BC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Theme="minorHAnsi" w:hAnsi="Lato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F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39A7"/>
    <w:rPr>
      <w:color w:val="0000FF"/>
      <w:u w:val="single"/>
    </w:rPr>
  </w:style>
  <w:style w:type="paragraph" w:styleId="Header">
    <w:name w:val="header"/>
    <w:basedOn w:val="Normal"/>
    <w:link w:val="HeaderChar"/>
    <w:rsid w:val="004839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839A7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234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averjen@pcsb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earup.org/about-us/our-locations/tampa-b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A0676CB5</Template>
  <TotalTime>44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Pinellas Education Foundation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Fasting</dc:creator>
  <cp:keywords/>
  <dc:description/>
  <cp:lastModifiedBy>Lisa Fasting</cp:lastModifiedBy>
  <cp:revision>5</cp:revision>
  <dcterms:created xsi:type="dcterms:W3CDTF">2019-08-27T14:21:00Z</dcterms:created>
  <dcterms:modified xsi:type="dcterms:W3CDTF">2019-08-27T18:47:00Z</dcterms:modified>
</cp:coreProperties>
</file>